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BC" w:rsidRDefault="004E50BC" w:rsidP="004E50B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E50BC" w:rsidRDefault="004E50BC" w:rsidP="004E50B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F96912" wp14:editId="6140998D">
            <wp:simplePos x="0" y="0"/>
            <wp:positionH relativeFrom="column">
              <wp:posOffset>2709545</wp:posOffset>
            </wp:positionH>
            <wp:positionV relativeFrom="paragraph">
              <wp:posOffset>69215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0BC" w:rsidRDefault="004E50BC" w:rsidP="004E50B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E50BC" w:rsidRDefault="004E50BC" w:rsidP="004E50B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E50BC" w:rsidRDefault="004E50BC" w:rsidP="004E50B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E50BC" w:rsidRDefault="004E50BC" w:rsidP="004E50B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4E50BC" w:rsidRPr="00582225" w:rsidRDefault="004E50BC" w:rsidP="002A4657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E50BC" w:rsidRPr="00582225" w:rsidRDefault="004E50BC" w:rsidP="002A4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ТОЛСТИНСКОГО</w:t>
      </w:r>
      <w:r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50BC" w:rsidRPr="00582225" w:rsidRDefault="004E50BC" w:rsidP="002A4657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4E50BC" w:rsidRPr="00582225" w:rsidRDefault="004E50BC" w:rsidP="002A4657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4E50BC" w:rsidRPr="00582225" w:rsidRDefault="004E50BC" w:rsidP="004E5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0BC" w:rsidRDefault="004E50BC" w:rsidP="004E50B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46693" w:rsidRDefault="00546693" w:rsidP="00546693"/>
    <w:p w:rsidR="00546693" w:rsidRPr="00546693" w:rsidRDefault="00546693" w:rsidP="00546693">
      <w:pPr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0</w:t>
      </w:r>
      <w:r w:rsidR="00110963">
        <w:rPr>
          <w:rFonts w:ascii="Times New Roman" w:hAnsi="Times New Roman" w:cs="Times New Roman"/>
          <w:sz w:val="24"/>
          <w:szCs w:val="24"/>
        </w:rPr>
        <w:t>5</w:t>
      </w:r>
      <w:r w:rsidRPr="00546693">
        <w:rPr>
          <w:rFonts w:ascii="Times New Roman" w:hAnsi="Times New Roman" w:cs="Times New Roman"/>
          <w:sz w:val="24"/>
          <w:szCs w:val="24"/>
        </w:rPr>
        <w:t xml:space="preserve"> марта 2021г.                                          </w:t>
      </w:r>
      <w:r w:rsidR="00110963">
        <w:rPr>
          <w:rFonts w:ascii="Times New Roman" w:hAnsi="Times New Roman" w:cs="Times New Roman"/>
          <w:sz w:val="24"/>
          <w:szCs w:val="24"/>
        </w:rPr>
        <w:t xml:space="preserve">             №  06</w:t>
      </w:r>
    </w:p>
    <w:p w:rsidR="00546693" w:rsidRPr="00546693" w:rsidRDefault="00546693" w:rsidP="00546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Об утверждении Порядка уведомления</w:t>
      </w:r>
    </w:p>
    <w:p w:rsidR="00546693" w:rsidRPr="00546693" w:rsidRDefault="00546693" w:rsidP="00546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                                                                                                              о фактах обращения в целях склонения </w:t>
      </w:r>
    </w:p>
    <w:p w:rsidR="003141F2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141F2">
        <w:rPr>
          <w:rFonts w:ascii="Times New Roman" w:hAnsi="Times New Roman" w:cs="Times New Roman"/>
          <w:sz w:val="24"/>
          <w:szCs w:val="24"/>
        </w:rPr>
        <w:t xml:space="preserve"> Толстин</w:t>
      </w:r>
      <w:r w:rsidRPr="00546693">
        <w:rPr>
          <w:rFonts w:ascii="Times New Roman" w:hAnsi="Times New Roman" w:cs="Times New Roman"/>
          <w:sz w:val="24"/>
          <w:szCs w:val="24"/>
        </w:rPr>
        <w:t xml:space="preserve">ского                                                                                                      сельского поселения Варненского                                                                                                         муниципального района к совершению 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ab/>
        <w:t xml:space="preserve">В целях реализации части 5 статьи 9 Федерального закона от 25.12.2008г. № 273 – ФЗ «О противодействии коррупции» 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Тостин</w:t>
      </w:r>
      <w:r w:rsidRPr="00546693">
        <w:rPr>
          <w:rFonts w:ascii="Times New Roman" w:hAnsi="Times New Roman" w:cs="Times New Roman"/>
          <w:sz w:val="24"/>
          <w:szCs w:val="24"/>
        </w:rPr>
        <w:t xml:space="preserve">ского сельского поселения Варненского муниципального района Челябинской области ПОСТАНОВЛЯЕТ: 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1) Порядок уведомления 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Челябинской области к совершению коррупционных правонарушений (приложение №1);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2) форму уведомления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Челябинской области к совершению коррупционных правонарушений (приложение №2);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3) форму журнала учета уведомлений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Челябинской области к совершению коррупционных правонарушений (приложение №3);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2.Специалисту по кадрам довести до сведения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sz w:val="24"/>
          <w:szCs w:val="24"/>
        </w:rPr>
        <w:t xml:space="preserve">ского сельского поселения персонально под роспись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Челябинской области к совершению коррупционных правонарушений;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Pr="005466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669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  от 02.08</w:t>
      </w:r>
      <w:r w:rsidRPr="00546693">
        <w:rPr>
          <w:rFonts w:ascii="Times New Roman" w:hAnsi="Times New Roman" w:cs="Times New Roman"/>
          <w:sz w:val="24"/>
          <w:szCs w:val="24"/>
        </w:rPr>
        <w:t>.2012 года считать утратившим силу;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Канайкин</w:t>
      </w:r>
    </w:p>
    <w:p w:rsidR="00546693" w:rsidRPr="00546693" w:rsidRDefault="00546693" w:rsidP="0054669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546693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546693" w:rsidRPr="00546693" w:rsidRDefault="00546693" w:rsidP="0054669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46693" w:rsidRPr="00546693" w:rsidRDefault="00546693" w:rsidP="0054669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546693" w:rsidRPr="00546693" w:rsidRDefault="00546693" w:rsidP="0054669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76E9">
        <w:rPr>
          <w:rFonts w:ascii="Times New Roman" w:hAnsi="Times New Roman" w:cs="Times New Roman"/>
          <w:sz w:val="24"/>
          <w:szCs w:val="24"/>
        </w:rPr>
        <w:t>05</w:t>
      </w:r>
      <w:r w:rsidRPr="00546693">
        <w:rPr>
          <w:rFonts w:ascii="Times New Roman" w:hAnsi="Times New Roman" w:cs="Times New Roman"/>
          <w:sz w:val="24"/>
          <w:szCs w:val="24"/>
        </w:rPr>
        <w:t>.03.2021г.</w:t>
      </w:r>
      <w:r w:rsidRPr="0054669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E9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p w:rsidR="00546693" w:rsidRPr="00546693" w:rsidRDefault="00546693" w:rsidP="00546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9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93">
        <w:rPr>
          <w:rFonts w:ascii="Times New Roman" w:hAnsi="Times New Roman" w:cs="Times New Roman"/>
          <w:b/>
          <w:sz w:val="24"/>
          <w:szCs w:val="24"/>
        </w:rPr>
        <w:t xml:space="preserve">уведомления  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 Варненского района Челябинской области к совершению коррупционных правонарушений</w:t>
      </w: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(работодателя) 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их к совершению коррупционных правонарушений (далее - Порядок) разработан в целях реализации </w:t>
      </w:r>
      <w:hyperlink r:id="rId9" w:history="1">
        <w:r w:rsidRPr="00546693">
          <w:rPr>
            <w:rStyle w:val="a3"/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54669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669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46693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 и устанавливает процедуру уведомления 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</w:t>
      </w:r>
      <w:r w:rsidR="00110963">
        <w:rPr>
          <w:rFonts w:ascii="Times New Roman" w:hAnsi="Times New Roman" w:cs="Times New Roman"/>
          <w:bCs/>
          <w:sz w:val="24"/>
          <w:szCs w:val="24"/>
        </w:rPr>
        <w:t>Толстинского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уведомление), перечень сведений, содержащихся в уведомлениях, организацию проверки этих сведений и порядок регистрации уведомлений.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546693">
        <w:rPr>
          <w:rFonts w:ascii="Times New Roman" w:hAnsi="Times New Roman" w:cs="Times New Roman"/>
          <w:sz w:val="24"/>
          <w:szCs w:val="24"/>
        </w:rPr>
        <w:t>2. М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униципальный служащий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 xml:space="preserve"> обязан незамедлительно уведомлять Главу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>сельского поселения обо всех случаях обращения к нему каких-либо лиц в целях склонения его к совершению коррупционных правонарушений.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При нахождении м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униципального служащего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 xml:space="preserve"> в командировке, не при исполнении служебных обязанностей и вне пределов места работы о факте склонения его к совершению коррупционных правонарушений он обязан уведомить по любым доступным средствам связи Главу Администрации </w:t>
      </w:r>
      <w:r w:rsidR="00110963">
        <w:rPr>
          <w:rFonts w:ascii="Times New Roman" w:hAnsi="Times New Roman" w:cs="Times New Roman"/>
          <w:sz w:val="24"/>
          <w:szCs w:val="24"/>
        </w:rPr>
        <w:t>Толстинского</w:t>
      </w:r>
      <w:r w:rsidRPr="00546693">
        <w:rPr>
          <w:rFonts w:ascii="Times New Roman" w:hAnsi="Times New Roman" w:cs="Times New Roman"/>
          <w:sz w:val="24"/>
          <w:szCs w:val="24"/>
        </w:rPr>
        <w:t xml:space="preserve"> сельского поселения, а по прибытии к месту работы оформить уведомление.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546693">
        <w:rPr>
          <w:rFonts w:ascii="Times New Roman" w:hAnsi="Times New Roman" w:cs="Times New Roman"/>
          <w:sz w:val="24"/>
          <w:szCs w:val="24"/>
        </w:rPr>
        <w:t xml:space="preserve">3. Муниципальный служащий 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>, которому стало известно о факте обращения к иным муниципальным служащим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должен уведомить об этом Главу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>сельского поселения  в соответствии с настоящим Порядком.</w:t>
      </w:r>
    </w:p>
    <w:p w:rsidR="00546693" w:rsidRPr="00546693" w:rsidRDefault="00546693" w:rsidP="005466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4. Муниципальный служащий 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 xml:space="preserve"> о фактах обращения к нему в целях склонения к совершению коррупционных правонарушений обязан уведомить органы прокуратуры или другие государственные органы, о чем должен сообщить Главе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lastRenderedPageBreak/>
        <w:t xml:space="preserve">5. Невыполнение муниципальным служащим 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546693">
        <w:rPr>
          <w:rFonts w:ascii="Times New Roman" w:hAnsi="Times New Roman" w:cs="Times New Roman"/>
          <w:sz w:val="24"/>
          <w:szCs w:val="24"/>
        </w:rPr>
        <w:t xml:space="preserve"> обязанности, предусмотренной </w:t>
      </w:r>
      <w:hyperlink r:id="rId10" w:anchor="Par1#Par1" w:history="1">
        <w:r w:rsidRPr="00546693">
          <w:rPr>
            <w:rStyle w:val="a3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46693">
        <w:rPr>
          <w:rFonts w:ascii="Times New Roman" w:hAnsi="Times New Roman" w:cs="Times New Roman"/>
          <w:sz w:val="24"/>
          <w:szCs w:val="24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46693" w:rsidRPr="00546693" w:rsidRDefault="00546693" w:rsidP="005466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II. Порядок уведомления представителя</w:t>
      </w:r>
    </w:p>
    <w:p w:rsidR="00546693" w:rsidRPr="00546693" w:rsidRDefault="00546693" w:rsidP="005466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6. Уведомление Главы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 xml:space="preserve">сельского поселения составляется муниципальным служащим в письменном виде согласно </w:t>
      </w:r>
      <w:hyperlink r:id="rId11" w:history="1">
        <w:r w:rsidRPr="00546693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Pr="00546693">
        <w:rPr>
          <w:rFonts w:ascii="Times New Roman" w:hAnsi="Times New Roman" w:cs="Times New Roman"/>
          <w:sz w:val="24"/>
          <w:szCs w:val="24"/>
        </w:rPr>
        <w:t>2 к Порядку и подлежит обязательной регистрации.</w:t>
      </w:r>
    </w:p>
    <w:p w:rsidR="00546693" w:rsidRPr="00546693" w:rsidRDefault="00546693" w:rsidP="005466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III. Перечень сведений, содержащихся в уведомлении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7. В уведомлении на имя Главы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>сельского поселения муниципальный служащий должен указать следующие сведения: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7.1. Фамилию, имя, отчество, должность.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7.2.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2" w:anchor="Par4#Par4" w:history="1">
        <w:r w:rsidRPr="00546693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46693">
        <w:rPr>
          <w:rFonts w:ascii="Times New Roman" w:hAnsi="Times New Roman" w:cs="Times New Roman"/>
          <w:sz w:val="24"/>
          <w:szCs w:val="24"/>
        </w:rPr>
        <w:t xml:space="preserve">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7.3. Сведения о коррупционных правонарушениях, которые должен был бы совершить муниципальный служащий по просьбе обратившихся лиц.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7.4. Все известные сведения о физическом (юридическом) лице, склоняющем к коррупционному правонарушению.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7.5.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8. 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коррупционного правонарушения.</w:t>
      </w:r>
    </w:p>
    <w:p w:rsidR="00546693" w:rsidRPr="00546693" w:rsidRDefault="00546693" w:rsidP="005466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IV. Порядок регистрации уведомлений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10. Регистрация уведомления осуществляется специалистом Администрации (наименование) сельского поселения в день его поступления в Журнале регистрации уведомлений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 xml:space="preserve">сельского поселения о фактах обращения в целях склонения их к совершению коррупционных правонарушений (далее - Журнал регистрации), составленном по форме согласно </w:t>
      </w:r>
      <w:hyperlink r:id="rId13" w:history="1">
        <w:r w:rsidRPr="00546693">
          <w:rPr>
            <w:rStyle w:val="a3"/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546693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lastRenderedPageBreak/>
        <w:t>11. Копия зарегистрированного в установленном порядке уведомления выдается муниципальному служащему на руки под роспись в Журнале регистрации. На копии уведомления, подлежащего передаче муниципальному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12. Отказ в принятии и регистрации уведомления, а также невыдача копии уведомления с отметкой о регистрации не допускаются.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13. Листы Журнала регистрации должны быть пронумерованы, прошиты и заверены печатью.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Журнал регистрации хранится в течение 5 лет со дня регистрации в нем последнего уведомления, после чего передается в архив.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14. Зарегистрированные уведомления докладываются специалистом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 xml:space="preserve">сельского поселения Главе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546693">
        <w:rPr>
          <w:rFonts w:ascii="Times New Roman" w:hAnsi="Times New Roman" w:cs="Times New Roman"/>
          <w:sz w:val="24"/>
          <w:szCs w:val="24"/>
        </w:rPr>
        <w:t>сельского поселения в течении суток с мо</w:t>
      </w:r>
      <w:r w:rsidR="00110963">
        <w:rPr>
          <w:rFonts w:ascii="Times New Roman" w:hAnsi="Times New Roman" w:cs="Times New Roman"/>
          <w:sz w:val="24"/>
          <w:szCs w:val="24"/>
        </w:rPr>
        <w:t>м</w:t>
      </w:r>
      <w:r w:rsidRPr="00546693">
        <w:rPr>
          <w:rFonts w:ascii="Times New Roman" w:hAnsi="Times New Roman" w:cs="Times New Roman"/>
          <w:sz w:val="24"/>
          <w:szCs w:val="24"/>
        </w:rPr>
        <w:t>ента их регистрации.</w:t>
      </w:r>
    </w:p>
    <w:p w:rsidR="00546693" w:rsidRPr="00546693" w:rsidRDefault="00546693" w:rsidP="005466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V. Организация проверки содержащихся в уведомлении сведений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15. Проверка содержащихся в уведомлениях сведений осуществляется по решению Главы Администрации </w:t>
      </w:r>
      <w:r w:rsidR="00110963">
        <w:rPr>
          <w:rFonts w:ascii="Times New Roman" w:hAnsi="Times New Roman" w:cs="Times New Roman"/>
          <w:sz w:val="24"/>
          <w:szCs w:val="24"/>
        </w:rPr>
        <w:t>Толстинского</w:t>
      </w:r>
      <w:r w:rsidRPr="005466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16. Проверка сведений, содержащихся в уведомлении, проводится в течение десяти рабочих дней с момента регистрации уведомления.</w:t>
      </w:r>
    </w:p>
    <w:p w:rsidR="00546693" w:rsidRPr="00546693" w:rsidRDefault="00546693" w:rsidP="005466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17. По окончании проверки уведомление с приложением материалов проверки представляется Главе Администрации сельского поселения для принятия решения.</w:t>
      </w: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ind w:left="567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46693">
        <w:rPr>
          <w:rFonts w:ascii="Times New Roman" w:hAnsi="Times New Roman" w:cs="Times New Roman"/>
          <w:sz w:val="24"/>
          <w:szCs w:val="24"/>
        </w:rPr>
        <w:br/>
        <w:t xml:space="preserve">к Порядку уведомления  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 к совершению коррупционных правонарушений</w:t>
      </w:r>
    </w:p>
    <w:p w:rsidR="00546693" w:rsidRPr="00546693" w:rsidRDefault="00546693" w:rsidP="00110963">
      <w:pPr>
        <w:spacing w:before="480" w:after="0" w:line="240" w:lineRule="auto"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46693" w:rsidRPr="00546693" w:rsidRDefault="00546693" w:rsidP="00110963">
      <w:pPr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(Ф.И.О.)</w:t>
      </w:r>
    </w:p>
    <w:p w:rsidR="00546693" w:rsidRPr="00546693" w:rsidRDefault="00546693" w:rsidP="00110963">
      <w:pPr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46693" w:rsidRPr="00546693" w:rsidRDefault="00546693" w:rsidP="00110963">
      <w:pPr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(Ф.И.О.)</w:t>
      </w:r>
    </w:p>
    <w:p w:rsidR="00546693" w:rsidRPr="00546693" w:rsidRDefault="00546693" w:rsidP="00110963">
      <w:pPr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pBdr>
          <w:top w:val="single" w:sz="4" w:space="1" w:color="auto"/>
        </w:pBdr>
        <w:ind w:left="516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spacing w:before="840"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69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br/>
        <w:t>о факте обращения в целях склонения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муниципального служащего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 к совершению коррупционных правонарушений</w:t>
      </w:r>
    </w:p>
    <w:p w:rsidR="00546693" w:rsidRPr="00546693" w:rsidRDefault="00546693" w:rsidP="00110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46693" w:rsidRPr="00546693" w:rsidRDefault="00546693" w:rsidP="00110963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к муниципальному служащему в связи с исполнением им служебных обязанностей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 правонарушений)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(сведения о коррупционных правонарушениях, которые должен был бы совершить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муниципальный служащий по просьбе обратившихся лиц)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46693" w:rsidRPr="00546693" w:rsidRDefault="00546693" w:rsidP="00110963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 принять предложение лица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t>о совершении коррупционного правонарушения)</w:t>
      </w: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7"/>
        <w:gridCol w:w="284"/>
        <w:gridCol w:w="1985"/>
        <w:gridCol w:w="284"/>
        <w:gridCol w:w="3574"/>
      </w:tblGrid>
      <w:tr w:rsidR="00546693" w:rsidRPr="00546693" w:rsidTr="00546693">
        <w:trPr>
          <w:jc w:val="right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3" w:rsidRPr="00546693" w:rsidTr="00546693">
        <w:trPr>
          <w:jc w:val="right"/>
        </w:trPr>
        <w:tc>
          <w:tcPr>
            <w:tcW w:w="1857" w:type="dxa"/>
            <w:hideMark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hideMark/>
          </w:tcPr>
          <w:p w:rsidR="00546693" w:rsidRPr="00546693" w:rsidRDefault="00546693" w:rsidP="0011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11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963" w:rsidRDefault="00110963" w:rsidP="00546693">
      <w:pPr>
        <w:ind w:left="5220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ind w:left="5220"/>
        <w:rPr>
          <w:rFonts w:ascii="Times New Roman" w:hAnsi="Times New Roman" w:cs="Times New Roman"/>
          <w:sz w:val="24"/>
          <w:szCs w:val="24"/>
        </w:rPr>
      </w:pPr>
      <w:r w:rsidRPr="0054669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546693">
        <w:rPr>
          <w:rFonts w:ascii="Times New Roman" w:hAnsi="Times New Roman" w:cs="Times New Roman"/>
          <w:sz w:val="24"/>
          <w:szCs w:val="24"/>
        </w:rPr>
        <w:br/>
        <w:t xml:space="preserve">к Порядку уведомления  </w:t>
      </w:r>
      <w:r w:rsidRPr="00546693">
        <w:rPr>
          <w:rFonts w:ascii="Times New Roman" w:hAnsi="Times New Roman" w:cs="Times New Roman"/>
          <w:bCs/>
          <w:sz w:val="24"/>
          <w:szCs w:val="24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Cs/>
          <w:sz w:val="24"/>
          <w:szCs w:val="24"/>
        </w:rPr>
        <w:t>ского сельского поселения к совершению коррупционных правонарушений</w:t>
      </w:r>
    </w:p>
    <w:p w:rsidR="00546693" w:rsidRPr="00546693" w:rsidRDefault="00546693" w:rsidP="0054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93" w:rsidRPr="00546693" w:rsidRDefault="00546693" w:rsidP="00546693">
      <w:pPr>
        <w:spacing w:before="48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693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br/>
        <w:t>регистрации уведомлений муниципальными служащими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Толстин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 о фактах обращения в целях склонения их</w:t>
      </w:r>
      <w:r w:rsidRPr="00546693">
        <w:rPr>
          <w:rFonts w:ascii="Times New Roman" w:hAnsi="Times New Roman" w:cs="Times New Roman"/>
          <w:b/>
          <w:bCs/>
          <w:sz w:val="24"/>
          <w:szCs w:val="24"/>
        </w:rPr>
        <w:br/>
        <w:t>к совершению коррупционных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34"/>
        <w:gridCol w:w="1260"/>
        <w:gridCol w:w="1080"/>
        <w:gridCol w:w="1260"/>
        <w:gridCol w:w="1080"/>
        <w:gridCol w:w="1080"/>
        <w:gridCol w:w="1260"/>
        <w:gridCol w:w="1080"/>
      </w:tblGrid>
      <w:tr w:rsidR="00546693" w:rsidRPr="00546693" w:rsidTr="0054669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669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Pr="00546693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</w:t>
            </w:r>
            <w:r w:rsidRPr="005466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ind w:left="33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Ф.И.О. подавшего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Должность подавшего уведомление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546693">
              <w:rPr>
                <w:rFonts w:ascii="Times New Roman" w:hAnsi="Times New Roman" w:cs="Times New Roman"/>
                <w:sz w:val="24"/>
                <w:szCs w:val="24"/>
              </w:rPr>
              <w:br/>
              <w:t>регистри</w:t>
            </w:r>
            <w:r w:rsidRPr="00546693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Подпись регистри</w:t>
            </w:r>
            <w:r w:rsidRPr="00546693">
              <w:rPr>
                <w:rFonts w:ascii="Times New Roman" w:hAnsi="Times New Roman" w:cs="Times New Roman"/>
                <w:sz w:val="24"/>
                <w:szCs w:val="24"/>
              </w:rPr>
              <w:softHyphen/>
              <w:t>рую</w:t>
            </w:r>
            <w:r w:rsidRPr="00546693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546693" w:rsidRPr="00546693" w:rsidTr="0054669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6693" w:rsidRPr="00546693" w:rsidTr="0054669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3" w:rsidRPr="00546693" w:rsidTr="0054669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3" w:rsidRPr="00546693" w:rsidTr="0054669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93" w:rsidRPr="00546693" w:rsidRDefault="005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93" w:rsidRPr="00546693" w:rsidRDefault="00546693" w:rsidP="00546693">
      <w:pPr>
        <w:rPr>
          <w:rFonts w:ascii="Times New Roman" w:hAnsi="Times New Roman" w:cs="Times New Roman"/>
          <w:sz w:val="24"/>
          <w:szCs w:val="24"/>
        </w:rPr>
      </w:pPr>
    </w:p>
    <w:p w:rsidR="00546693" w:rsidRDefault="00546693" w:rsidP="00546693">
      <w:pPr>
        <w:jc w:val="center"/>
        <w:rPr>
          <w:sz w:val="28"/>
          <w:szCs w:val="28"/>
        </w:rPr>
      </w:pPr>
    </w:p>
    <w:p w:rsidR="002A4657" w:rsidRDefault="002A4657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2A4657" w:rsidRDefault="002A4657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2A4657" w:rsidRDefault="002A4657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2A4657" w:rsidRDefault="002A4657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2A4657" w:rsidRPr="002A4657" w:rsidRDefault="002A4657" w:rsidP="002A4657"/>
    <w:p w:rsidR="00F64D0A" w:rsidRDefault="00CC7BC7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F64D0A" w:rsidSect="00110963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95" w:rsidRDefault="00AC7D95" w:rsidP="00F64D0A">
      <w:pPr>
        <w:spacing w:after="0" w:line="240" w:lineRule="auto"/>
      </w:pPr>
      <w:r>
        <w:separator/>
      </w:r>
    </w:p>
  </w:endnote>
  <w:endnote w:type="continuationSeparator" w:id="0">
    <w:p w:rsidR="00AC7D95" w:rsidRDefault="00AC7D95" w:rsidP="00F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95" w:rsidRDefault="00AC7D95" w:rsidP="00F64D0A">
      <w:pPr>
        <w:spacing w:after="0" w:line="240" w:lineRule="auto"/>
      </w:pPr>
      <w:r>
        <w:separator/>
      </w:r>
    </w:p>
  </w:footnote>
  <w:footnote w:type="continuationSeparator" w:id="0">
    <w:p w:rsidR="00AC7D95" w:rsidRDefault="00AC7D95" w:rsidP="00F6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BEF"/>
    <w:rsid w:val="0006521E"/>
    <w:rsid w:val="000851A2"/>
    <w:rsid w:val="000D5AF4"/>
    <w:rsid w:val="00102719"/>
    <w:rsid w:val="00110963"/>
    <w:rsid w:val="0017026C"/>
    <w:rsid w:val="00181388"/>
    <w:rsid w:val="001B0383"/>
    <w:rsid w:val="0023132F"/>
    <w:rsid w:val="002855D1"/>
    <w:rsid w:val="002A4657"/>
    <w:rsid w:val="003138B0"/>
    <w:rsid w:val="003141F2"/>
    <w:rsid w:val="0034651A"/>
    <w:rsid w:val="003A0F48"/>
    <w:rsid w:val="003D4F93"/>
    <w:rsid w:val="003F681E"/>
    <w:rsid w:val="0040427C"/>
    <w:rsid w:val="00415599"/>
    <w:rsid w:val="004200E9"/>
    <w:rsid w:val="00426D14"/>
    <w:rsid w:val="004B0572"/>
    <w:rsid w:val="004E40D6"/>
    <w:rsid w:val="004E50BC"/>
    <w:rsid w:val="00511C68"/>
    <w:rsid w:val="0053294D"/>
    <w:rsid w:val="00546693"/>
    <w:rsid w:val="00582225"/>
    <w:rsid w:val="005C27A0"/>
    <w:rsid w:val="005D322D"/>
    <w:rsid w:val="006157BB"/>
    <w:rsid w:val="00672796"/>
    <w:rsid w:val="00693E84"/>
    <w:rsid w:val="006E0582"/>
    <w:rsid w:val="00717A98"/>
    <w:rsid w:val="0075434F"/>
    <w:rsid w:val="00771607"/>
    <w:rsid w:val="007B0BEF"/>
    <w:rsid w:val="007B764E"/>
    <w:rsid w:val="007C2110"/>
    <w:rsid w:val="007E6348"/>
    <w:rsid w:val="00803831"/>
    <w:rsid w:val="00841A2C"/>
    <w:rsid w:val="00867FA3"/>
    <w:rsid w:val="0087147C"/>
    <w:rsid w:val="008967C0"/>
    <w:rsid w:val="008B51E8"/>
    <w:rsid w:val="009921C7"/>
    <w:rsid w:val="009A36BE"/>
    <w:rsid w:val="00A15162"/>
    <w:rsid w:val="00A45277"/>
    <w:rsid w:val="00AC7D95"/>
    <w:rsid w:val="00B17583"/>
    <w:rsid w:val="00BA578A"/>
    <w:rsid w:val="00BD2250"/>
    <w:rsid w:val="00C11251"/>
    <w:rsid w:val="00C36149"/>
    <w:rsid w:val="00C41C34"/>
    <w:rsid w:val="00C458AC"/>
    <w:rsid w:val="00C46379"/>
    <w:rsid w:val="00C769C8"/>
    <w:rsid w:val="00CA5E8E"/>
    <w:rsid w:val="00CB7204"/>
    <w:rsid w:val="00CC25B2"/>
    <w:rsid w:val="00CC7BC7"/>
    <w:rsid w:val="00CE547C"/>
    <w:rsid w:val="00CF4E02"/>
    <w:rsid w:val="00CF6395"/>
    <w:rsid w:val="00D360FD"/>
    <w:rsid w:val="00D66E3B"/>
    <w:rsid w:val="00DA7E18"/>
    <w:rsid w:val="00DE4F32"/>
    <w:rsid w:val="00E05C3E"/>
    <w:rsid w:val="00E2665A"/>
    <w:rsid w:val="00E93C77"/>
    <w:rsid w:val="00E976E9"/>
    <w:rsid w:val="00EC1C12"/>
    <w:rsid w:val="00F47967"/>
    <w:rsid w:val="00F64D0A"/>
    <w:rsid w:val="00FE30FC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9840FF-A5EE-42E7-B0A5-27A8155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769C8"/>
    <w:rPr>
      <w:rFonts w:ascii="Verdana" w:hAnsi="Verdana" w:cs="Verdana"/>
      <w:color w:val="106BB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C4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7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4D0A"/>
  </w:style>
  <w:style w:type="paragraph" w:styleId="ab">
    <w:name w:val="footer"/>
    <w:basedOn w:val="a"/>
    <w:link w:val="ac"/>
    <w:uiPriority w:val="99"/>
    <w:unhideWhenUsed/>
    <w:rsid w:val="00F6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4D0A"/>
  </w:style>
  <w:style w:type="paragraph" w:customStyle="1" w:styleId="ConsNonformat">
    <w:name w:val="ConsNonformat"/>
    <w:rsid w:val="005466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67F4BF35EADA775DBBD3918ED0645A4B6251C3512CA4F18AC99815FA2DFC7CE0F3EDE3BA631B39SEP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~1\9B68~1\LOCALS~1\Temp\Rar$DI00.297\&#1091;&#1074;&#1077;&#1076;&#1086;&#1084;&#1083;&#1077;&#1085;&#1080;&#1077;%20&#1088;&#1072;&#1073;&#1086;&#1090;&#1086;&#1076;&#1072;&#1090;&#1077;&#1083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67F4BF35EADA775DBBD3918ED0645A4B6251C3512CA4F18AC99815FA2DFC7CE0F3EDE3BA631B38SEP0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~1\9B68~1\LOCALS~1\Temp\Rar$DI00.297\&#1091;&#1074;&#1077;&#1076;&#1086;&#1084;&#1083;&#1077;&#1085;&#1080;&#1077;%20&#1088;&#1072;&#1073;&#1086;&#1090;&#1086;&#1076;&#1072;&#1090;&#1077;&#1083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67F4BF35EADA775DBBD3918ED0645A4B6154C85022A4F18AC99815FA2DFC7CE0F3EDE3BA631B35SEP5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3938-56D1-4DD4-955B-F2D845C7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45</cp:revision>
  <cp:lastPrinted>2021-03-11T03:26:00Z</cp:lastPrinted>
  <dcterms:created xsi:type="dcterms:W3CDTF">2019-12-18T03:41:00Z</dcterms:created>
  <dcterms:modified xsi:type="dcterms:W3CDTF">2021-03-11T03:29:00Z</dcterms:modified>
</cp:coreProperties>
</file>